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DB069" w14:textId="6D32FD5B" w:rsidR="0054463D" w:rsidRDefault="0054463D" w:rsidP="0054463D">
      <w:pPr>
        <w:pStyle w:val="Default"/>
        <w:keepNext/>
        <w:keepLines/>
        <w:spacing w:line="276" w:lineRule="auto"/>
        <w:ind w:left="5387"/>
        <w:rPr>
          <w:rFonts w:ascii="Times New Roman" w:hAnsi="Times New Roman" w:cs="Times New Roman"/>
          <w:lang w:val="lt-LT"/>
        </w:rPr>
      </w:pPr>
      <w:r>
        <w:rPr>
          <w:rFonts w:ascii="Times New Roman" w:hAnsi="Times New Roman" w:cs="Times New Roman"/>
          <w:lang w:val="lt-LT"/>
        </w:rPr>
        <w:t>PATVIRTINTA</w:t>
      </w:r>
    </w:p>
    <w:p w14:paraId="525BB5A3" w14:textId="37E52308" w:rsidR="00620056" w:rsidRDefault="00CE7E7D" w:rsidP="0054463D">
      <w:pPr>
        <w:pStyle w:val="Default"/>
        <w:keepNext/>
        <w:keepLines/>
        <w:spacing w:line="276" w:lineRule="auto"/>
        <w:ind w:left="5387"/>
        <w:rPr>
          <w:rFonts w:ascii="Times New Roman" w:hAnsi="Times New Roman" w:cs="Times New Roman"/>
          <w:lang w:val="lt-LT"/>
        </w:rPr>
      </w:pPr>
      <w:r w:rsidRPr="00620056">
        <w:rPr>
          <w:rFonts w:ascii="Times New Roman" w:hAnsi="Times New Roman" w:cs="Times New Roman"/>
          <w:lang w:val="lt-LT"/>
        </w:rPr>
        <w:t xml:space="preserve">Panevėžio </w:t>
      </w:r>
      <w:r w:rsidR="009063C0" w:rsidRPr="00620056">
        <w:rPr>
          <w:rFonts w:ascii="Times New Roman" w:hAnsi="Times New Roman" w:cs="Times New Roman"/>
          <w:lang w:val="lt-LT"/>
        </w:rPr>
        <w:t xml:space="preserve">Mykolo Karkos </w:t>
      </w:r>
    </w:p>
    <w:p w14:paraId="70E734C5" w14:textId="0A41B2DB" w:rsidR="00CE7E7D" w:rsidRPr="00620056" w:rsidRDefault="009063C0" w:rsidP="0054463D">
      <w:pPr>
        <w:pStyle w:val="Default"/>
        <w:keepNext/>
        <w:keepLines/>
        <w:spacing w:line="276" w:lineRule="auto"/>
        <w:ind w:left="5387"/>
        <w:rPr>
          <w:rFonts w:ascii="Times New Roman" w:hAnsi="Times New Roman" w:cs="Times New Roman"/>
          <w:lang w:val="lt-LT"/>
        </w:rPr>
      </w:pPr>
      <w:r w:rsidRPr="00620056">
        <w:rPr>
          <w:rFonts w:ascii="Times New Roman" w:hAnsi="Times New Roman" w:cs="Times New Roman"/>
          <w:lang w:val="lt-LT"/>
        </w:rPr>
        <w:t>pagrind</w:t>
      </w:r>
      <w:r w:rsidR="00620056">
        <w:rPr>
          <w:rFonts w:ascii="Times New Roman" w:hAnsi="Times New Roman" w:cs="Times New Roman"/>
          <w:lang w:val="lt-LT"/>
        </w:rPr>
        <w:t>inė</w:t>
      </w:r>
      <w:r w:rsidRPr="00620056">
        <w:rPr>
          <w:rFonts w:ascii="Times New Roman" w:hAnsi="Times New Roman" w:cs="Times New Roman"/>
          <w:lang w:val="lt-LT"/>
        </w:rPr>
        <w:t xml:space="preserve">s mokyklos direktoriaus </w:t>
      </w:r>
    </w:p>
    <w:p w14:paraId="2A9B1C8E" w14:textId="6EAB2CDE" w:rsidR="009063C0" w:rsidRPr="00620056" w:rsidRDefault="009063C0" w:rsidP="0054463D">
      <w:pPr>
        <w:pStyle w:val="Default"/>
        <w:keepNext/>
        <w:keepLines/>
        <w:spacing w:line="276" w:lineRule="auto"/>
        <w:ind w:left="5387"/>
        <w:rPr>
          <w:rFonts w:ascii="Times New Roman" w:hAnsi="Times New Roman" w:cs="Times New Roman"/>
          <w:lang w:val="lt-LT"/>
        </w:rPr>
      </w:pPr>
      <w:r w:rsidRPr="00620056">
        <w:rPr>
          <w:rFonts w:ascii="Times New Roman" w:hAnsi="Times New Roman" w:cs="Times New Roman"/>
          <w:lang w:val="lt-LT"/>
        </w:rPr>
        <w:t>2026</w:t>
      </w:r>
      <w:r w:rsidR="00D550B6" w:rsidRPr="00620056">
        <w:rPr>
          <w:rFonts w:ascii="Times New Roman" w:hAnsi="Times New Roman" w:cs="Times New Roman"/>
          <w:lang w:val="lt-LT"/>
        </w:rPr>
        <w:t xml:space="preserve"> m. rugpjūčio</w:t>
      </w:r>
      <w:r w:rsidR="00620056">
        <w:rPr>
          <w:rFonts w:ascii="Times New Roman" w:hAnsi="Times New Roman" w:cs="Times New Roman"/>
          <w:lang w:val="lt-LT"/>
        </w:rPr>
        <w:t xml:space="preserve"> 24 </w:t>
      </w:r>
      <w:r w:rsidR="00D550B6" w:rsidRPr="00620056">
        <w:rPr>
          <w:rFonts w:ascii="Times New Roman" w:hAnsi="Times New Roman" w:cs="Times New Roman"/>
          <w:lang w:val="lt-LT"/>
        </w:rPr>
        <w:t xml:space="preserve">d. </w:t>
      </w:r>
      <w:r w:rsidR="0054463D">
        <w:rPr>
          <w:rFonts w:ascii="Times New Roman" w:hAnsi="Times New Roman" w:cs="Times New Roman"/>
          <w:lang w:val="lt-LT"/>
        </w:rPr>
        <w:t xml:space="preserve">įsakymu </w:t>
      </w:r>
      <w:r w:rsidR="00D550B6" w:rsidRPr="00620056">
        <w:rPr>
          <w:rFonts w:ascii="Times New Roman" w:hAnsi="Times New Roman" w:cs="Times New Roman"/>
          <w:lang w:val="lt-LT"/>
        </w:rPr>
        <w:t>Nr</w:t>
      </w:r>
      <w:r w:rsidR="00620056">
        <w:rPr>
          <w:rFonts w:ascii="Times New Roman" w:hAnsi="Times New Roman" w:cs="Times New Roman"/>
          <w:lang w:val="lt-LT"/>
        </w:rPr>
        <w:t>.</w:t>
      </w:r>
      <w:r w:rsidR="00D550B6" w:rsidRPr="00620056">
        <w:rPr>
          <w:rFonts w:ascii="Times New Roman" w:hAnsi="Times New Roman" w:cs="Times New Roman"/>
          <w:lang w:val="lt-LT"/>
        </w:rPr>
        <w:t xml:space="preserve"> VĮ-</w:t>
      </w:r>
      <w:r w:rsidR="00B47109">
        <w:rPr>
          <w:rFonts w:ascii="Times New Roman" w:hAnsi="Times New Roman" w:cs="Times New Roman"/>
          <w:lang w:val="lt-LT"/>
        </w:rPr>
        <w:t>297</w:t>
      </w:r>
    </w:p>
    <w:p w14:paraId="53EFC96C" w14:textId="77777777" w:rsidR="00CE7E7D" w:rsidRPr="00620056" w:rsidRDefault="00CE7E7D" w:rsidP="00CE7E7D">
      <w:pPr>
        <w:pStyle w:val="Default"/>
        <w:keepNext/>
        <w:keepLines/>
        <w:spacing w:line="276" w:lineRule="auto"/>
        <w:ind w:left="5760"/>
        <w:rPr>
          <w:rFonts w:ascii="Times New Roman" w:hAnsi="Times New Roman" w:cs="Times New Roman"/>
          <w:lang w:val="lt-LT"/>
        </w:rPr>
      </w:pPr>
    </w:p>
    <w:p w14:paraId="70E061E6" w14:textId="6112D457" w:rsidR="00CE7E7D" w:rsidRPr="00620056" w:rsidRDefault="00CE7E7D" w:rsidP="00CE7E7D">
      <w:pPr>
        <w:pStyle w:val="Default"/>
        <w:keepNext/>
        <w:keepLines/>
        <w:spacing w:before="4" w:line="276" w:lineRule="auto"/>
        <w:jc w:val="center"/>
        <w:rPr>
          <w:rFonts w:ascii="Times New Roman" w:hAnsi="Times New Roman" w:cs="Times New Roman"/>
          <w:b/>
          <w:bCs/>
          <w:lang w:val="lt-LT"/>
        </w:rPr>
      </w:pPr>
      <w:r w:rsidRPr="00620056">
        <w:rPr>
          <w:rFonts w:ascii="Times New Roman" w:hAnsi="Times New Roman" w:cs="Times New Roman"/>
          <w:b/>
          <w:bCs/>
          <w:lang w:val="lt-LT"/>
        </w:rPr>
        <w:t>MOKINIŲ ASMENINIŲ MOBILIŲJŲ TELEFONŲ IR KITŲ GALINIŲ ĮRENGINIŲ NAUDOJIMO PANEVĖŽIO MYKOLO KARKOS PAGRINDINĖJE MOKYKLOSE TVARKOS APRAŠAS</w:t>
      </w:r>
    </w:p>
    <w:p w14:paraId="68C0FB49" w14:textId="77777777" w:rsidR="00CE7E7D" w:rsidRPr="00620056" w:rsidRDefault="00CE7E7D" w:rsidP="00CE7E7D">
      <w:pPr>
        <w:pStyle w:val="Default"/>
        <w:keepNext/>
        <w:keepLines/>
        <w:spacing w:before="4" w:line="276" w:lineRule="auto"/>
        <w:jc w:val="center"/>
        <w:rPr>
          <w:rFonts w:ascii="Times New Roman" w:hAnsi="Times New Roman" w:cs="Times New Roman"/>
          <w:lang w:val="lt-LT"/>
        </w:rPr>
      </w:pPr>
    </w:p>
    <w:p w14:paraId="4E0DE434" w14:textId="77777777" w:rsidR="009063C0" w:rsidRPr="00620056" w:rsidRDefault="00CE7E7D" w:rsidP="00CE7E7D">
      <w:pPr>
        <w:pStyle w:val="Default"/>
        <w:keepNext/>
        <w:keepLines/>
        <w:spacing w:before="4" w:line="276" w:lineRule="auto"/>
        <w:jc w:val="center"/>
        <w:rPr>
          <w:rFonts w:ascii="Times New Roman" w:hAnsi="Times New Roman" w:cs="Times New Roman"/>
          <w:b/>
          <w:bCs/>
          <w:lang w:val="lt-LT"/>
        </w:rPr>
      </w:pPr>
      <w:r w:rsidRPr="00620056">
        <w:rPr>
          <w:rFonts w:ascii="Times New Roman" w:hAnsi="Times New Roman" w:cs="Times New Roman"/>
          <w:b/>
          <w:bCs/>
          <w:lang w:val="lt-LT"/>
        </w:rPr>
        <w:t>I SKYRIUS</w:t>
      </w:r>
    </w:p>
    <w:p w14:paraId="6B18A9F7" w14:textId="6EBC6F7C" w:rsidR="00CE7E7D" w:rsidRPr="00620056" w:rsidRDefault="00CE7E7D" w:rsidP="00CE7E7D">
      <w:pPr>
        <w:pStyle w:val="Default"/>
        <w:keepNext/>
        <w:keepLines/>
        <w:spacing w:before="4" w:line="276" w:lineRule="auto"/>
        <w:jc w:val="center"/>
        <w:rPr>
          <w:rFonts w:ascii="Times New Roman" w:hAnsi="Times New Roman" w:cs="Times New Roman"/>
          <w:b/>
          <w:bCs/>
          <w:lang w:val="lt-LT"/>
        </w:rPr>
      </w:pPr>
      <w:r w:rsidRPr="00620056">
        <w:rPr>
          <w:rFonts w:ascii="Times New Roman" w:hAnsi="Times New Roman" w:cs="Times New Roman"/>
          <w:b/>
          <w:bCs/>
          <w:lang w:val="lt-LT"/>
        </w:rPr>
        <w:t>BENDROSIOS NUOSTATOS</w:t>
      </w:r>
    </w:p>
    <w:p w14:paraId="223FE229" w14:textId="77777777" w:rsidR="00CE7E7D" w:rsidRPr="00620056" w:rsidRDefault="00CE7E7D" w:rsidP="00CE7E7D">
      <w:pPr>
        <w:pStyle w:val="Default"/>
        <w:keepNext/>
        <w:keepLines/>
        <w:spacing w:before="4" w:line="276" w:lineRule="auto"/>
        <w:ind w:firstLine="1134"/>
        <w:jc w:val="center"/>
        <w:rPr>
          <w:rFonts w:ascii="Times New Roman" w:hAnsi="Times New Roman" w:cs="Times New Roman"/>
          <w:lang w:val="lt-LT"/>
        </w:rPr>
      </w:pPr>
    </w:p>
    <w:p w14:paraId="2C3D5AD9" w14:textId="45442989" w:rsidR="00CE7E7D" w:rsidRPr="00620056" w:rsidRDefault="00CE7E7D" w:rsidP="009350E5">
      <w:pPr>
        <w:pStyle w:val="Default"/>
        <w:keepNext/>
        <w:keepLines/>
        <w:spacing w:line="276" w:lineRule="auto"/>
        <w:ind w:firstLine="1134"/>
        <w:jc w:val="both"/>
        <w:rPr>
          <w:rFonts w:ascii="Times New Roman" w:hAnsi="Times New Roman" w:cs="Times New Roman"/>
          <w:color w:val="auto"/>
          <w:lang w:val="lt-LT"/>
        </w:rPr>
      </w:pPr>
      <w:r w:rsidRPr="00620056">
        <w:rPr>
          <w:rFonts w:ascii="Times New Roman" w:hAnsi="Times New Roman" w:cs="Times New Roman"/>
          <w:color w:val="auto"/>
          <w:lang w:val="lt-LT"/>
        </w:rPr>
        <w:t xml:space="preserve">1. Mokinių asmeninių mobiliųjų telefonų ir kitų galinių įrenginių naudojimo </w:t>
      </w:r>
      <w:r w:rsidR="009063C0" w:rsidRPr="00620056">
        <w:rPr>
          <w:rFonts w:ascii="Times New Roman" w:hAnsi="Times New Roman" w:cs="Times New Roman"/>
          <w:color w:val="auto"/>
          <w:lang w:val="lt-LT"/>
        </w:rPr>
        <w:t xml:space="preserve">Panevėžio Mykolo Karkos pagrindinėje </w:t>
      </w:r>
      <w:r w:rsidRPr="00620056">
        <w:rPr>
          <w:rFonts w:ascii="Times New Roman" w:hAnsi="Times New Roman" w:cs="Times New Roman"/>
          <w:color w:val="auto"/>
          <w:lang w:val="lt-LT"/>
        </w:rPr>
        <w:t xml:space="preserve">mokykloje (toliau – mokykla) tvarkos aprašas (toliau – Aprašas) parengtas vadovaujantis </w:t>
      </w:r>
      <w:r w:rsidR="009063C0" w:rsidRPr="00620056">
        <w:rPr>
          <w:rFonts w:ascii="Times New Roman" w:hAnsi="Times New Roman" w:cs="Times New Roman"/>
          <w:color w:val="auto"/>
          <w:lang w:val="lt-LT"/>
        </w:rPr>
        <w:t xml:space="preserve">Panevėžio miesto savivaldybės administracijos Švietimo skyriaus 2026 m. birželio 25 d. Mokinių asmeninių mobiliųjų telefonų ir kitų galinių įrenginių naudojimo Panevėžio miesto savivaldybės ikimokyklinio ir bendrojo ugdymo mokyklose pavyzdiniu tvarkos aprašu, </w:t>
      </w:r>
      <w:r w:rsidRPr="00620056">
        <w:rPr>
          <w:rFonts w:ascii="Times New Roman" w:hAnsi="Times New Roman" w:cs="Times New Roman"/>
          <w:color w:val="auto"/>
          <w:lang w:val="lt-LT"/>
        </w:rPr>
        <w:t>Mokinių asmeninių mobiliųjų telefonų ir kitų informacinių technologijų įrenginių naudojimo ikimokyklinio ugdymo ir bendrojo ugdymo mokykloje rekomendacijomis, patvirtintomis Lietuvos Respublikos švietimo, mokslo ir sporto ministro ir Lietuvos Respublikos sveikatos apsaugos ministro 2025 m. liepos 31 d. įsakymu Nr. V-807/V-726</w:t>
      </w:r>
      <w:r w:rsidR="009063C0" w:rsidRPr="00620056">
        <w:rPr>
          <w:rFonts w:ascii="Times New Roman" w:hAnsi="Times New Roman" w:cs="Times New Roman"/>
          <w:color w:val="auto"/>
          <w:lang w:val="lt-LT"/>
        </w:rPr>
        <w:t>.</w:t>
      </w:r>
    </w:p>
    <w:p w14:paraId="48D302E2" w14:textId="77777777" w:rsidR="00CE7E7D" w:rsidRPr="00620056" w:rsidRDefault="00CE7E7D" w:rsidP="009350E5">
      <w:pPr>
        <w:pStyle w:val="Default"/>
        <w:keepNext/>
        <w:keepLines/>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2. Aprašas nustato mokinių asmeninių mobiliųjų telefonų, išmaniųjų laikrodžių, ausinių, planšečių, nešiojamųjų kompiuterių ir kitų galinių įrenginių (toliau – asmeniniai mobilieji telefonai ir kiti galiniai įrenginiai) naudojimo mokykloje, mokyklos teritorijoje, mokyklos organizuojamų ugdomųjų veiklų ne mokyklos aplinkoje bei nuotolinio ugdymo metu tvarką.</w:t>
      </w:r>
    </w:p>
    <w:p w14:paraId="62227FF3" w14:textId="77777777" w:rsidR="00CE7E7D" w:rsidRPr="00620056" w:rsidRDefault="00CE7E7D" w:rsidP="009350E5">
      <w:pPr>
        <w:pStyle w:val="Default"/>
        <w:keepNext/>
        <w:keepLines/>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3. Aprašo paskirtis – padėti užtikrinti saugią, ugdymui palankią mokyklos aplinką, mažinti mokinių dėmesio blaškymą, priklausomybės nuo mobiliųjų įrenginių riziką, perteklinio ekranų naudojimo žalą sveikatai, patyčių, neteisėto filmavimo, fotografavimo ir žalingo skaitmeninio turinio rizikas, išskyrus atvejus, kai įrenginys būtinas dėl mokinio sveikatos būklės ar kitų šiame Apraše numatytų išimtinių atvejų.</w:t>
      </w:r>
    </w:p>
    <w:p w14:paraId="60938409" w14:textId="77777777" w:rsidR="00CE7E7D" w:rsidRPr="00620056" w:rsidRDefault="00CE7E7D" w:rsidP="009350E5">
      <w:pPr>
        <w:pStyle w:val="Default"/>
        <w:keepNext/>
        <w:keepLines/>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4. Apraše terminas „galinis įrenginys“ suprantamas kaip informacijai priimti ir (arba) perduoti skirtas įrenginys ar jo dalis, kurie tiesiogiai ar netiesiogiai bet kokiomis priemonėmis yra prijungiami prie viešųjų elektroninių ryšių tinklų.</w:t>
      </w:r>
    </w:p>
    <w:p w14:paraId="163D49A7" w14:textId="77777777" w:rsidR="00CE7E7D" w:rsidRPr="00620056" w:rsidRDefault="00CE7E7D" w:rsidP="009350E5">
      <w:pPr>
        <w:pStyle w:val="Default"/>
        <w:keepNext/>
        <w:keepLines/>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5. Apraše vartojamos sąvokos atitinka Lietuvos Respublikos švietimo įstatyme, Lietuvos Respublikos vaiko teisių apsaugos pagrindų įstatyme, Lietuvos Respublikos elektroninių ryšių įstatyme ir kituose teisės aktuose vartojamas sąvokas.</w:t>
      </w:r>
    </w:p>
    <w:p w14:paraId="483F5339" w14:textId="6591327F" w:rsidR="00CE7E7D" w:rsidRPr="00620056" w:rsidRDefault="00CE7E7D" w:rsidP="009350E5">
      <w:pPr>
        <w:pStyle w:val="Default"/>
        <w:keepNext/>
        <w:keepLines/>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6. Šiuo Aprašu siekiama ugdyti atsakingą ir etišką naudojimąsi technologijomis, užtikrinant mokinio ir jo tėvų (globėjų) atsakomybę už atsinešamų įrenginių saugumą.</w:t>
      </w:r>
    </w:p>
    <w:p w14:paraId="0E4B1126" w14:textId="77777777" w:rsidR="00CE7E7D" w:rsidRPr="00620056" w:rsidRDefault="00CE7E7D" w:rsidP="009350E5">
      <w:pPr>
        <w:pStyle w:val="Default"/>
        <w:keepNext/>
        <w:keepLines/>
        <w:spacing w:line="276" w:lineRule="auto"/>
        <w:ind w:firstLine="1134"/>
        <w:jc w:val="both"/>
        <w:rPr>
          <w:rFonts w:ascii="Times New Roman" w:hAnsi="Times New Roman" w:cs="Times New Roman"/>
          <w:lang w:val="lt-LT"/>
        </w:rPr>
      </w:pPr>
    </w:p>
    <w:p w14:paraId="281FB0E7" w14:textId="77777777" w:rsidR="009063C0" w:rsidRPr="00620056" w:rsidRDefault="00CE7E7D" w:rsidP="009350E5">
      <w:pPr>
        <w:pStyle w:val="Default"/>
        <w:keepNext/>
        <w:keepLines/>
        <w:spacing w:line="276" w:lineRule="auto"/>
        <w:ind w:firstLine="1134"/>
        <w:jc w:val="center"/>
        <w:rPr>
          <w:rFonts w:ascii="Times New Roman" w:hAnsi="Times New Roman" w:cs="Times New Roman"/>
          <w:b/>
          <w:bCs/>
          <w:lang w:val="lt-LT"/>
        </w:rPr>
      </w:pPr>
      <w:r w:rsidRPr="00620056">
        <w:rPr>
          <w:rFonts w:ascii="Times New Roman" w:hAnsi="Times New Roman" w:cs="Times New Roman"/>
          <w:b/>
          <w:bCs/>
          <w:lang w:val="lt-LT"/>
        </w:rPr>
        <w:t>II SKYRIUS</w:t>
      </w:r>
    </w:p>
    <w:p w14:paraId="40689D74" w14:textId="05F877FC" w:rsidR="00CE7E7D" w:rsidRPr="00620056" w:rsidRDefault="00CE7E7D" w:rsidP="009350E5">
      <w:pPr>
        <w:pStyle w:val="Default"/>
        <w:keepNext/>
        <w:keepLines/>
        <w:spacing w:line="276" w:lineRule="auto"/>
        <w:ind w:left="1134"/>
        <w:jc w:val="center"/>
        <w:rPr>
          <w:rFonts w:ascii="Times New Roman" w:hAnsi="Times New Roman" w:cs="Times New Roman"/>
          <w:lang w:val="lt-LT"/>
        </w:rPr>
      </w:pPr>
      <w:r w:rsidRPr="00620056">
        <w:rPr>
          <w:rFonts w:ascii="Times New Roman" w:hAnsi="Times New Roman" w:cs="Times New Roman"/>
          <w:b/>
          <w:bCs/>
          <w:lang w:val="lt-LT"/>
        </w:rPr>
        <w:t>MOKINIŲ ASMENINIŲ MOBILIŲJŲ TELEFONŲ IR KITŲ GALINIŲ ĮRENGINIŲ NAUDOJIMO RIBOJIMO ATVEJAI IR IŠIMTYS</w:t>
      </w:r>
    </w:p>
    <w:p w14:paraId="086D4CA0" w14:textId="7CCE2D8C" w:rsidR="00CE7E7D" w:rsidRPr="00620056" w:rsidRDefault="00CE7E7D" w:rsidP="009350E5">
      <w:pPr>
        <w:pStyle w:val="Default"/>
        <w:keepNext/>
        <w:keepLines/>
        <w:pageBreakBefore/>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lastRenderedPageBreak/>
        <w:t>7. Mokyklos tarybos siūlymu mokiniai, kai nėra būtinybės, asmeninių mobiliųjų telefonų ir kitų galinių įrenginių į mokyklą nesineša. Esant būtinybei susisiekti su mokiniu, tėvai (globėjai, rūpintojai) gali kreiptis į klasės vadovą, mokyklos administraciją</w:t>
      </w:r>
      <w:r w:rsidR="00D550B6" w:rsidRPr="00620056">
        <w:rPr>
          <w:rFonts w:ascii="Times New Roman" w:hAnsi="Times New Roman" w:cs="Times New Roman"/>
          <w:lang w:val="lt-LT"/>
        </w:rPr>
        <w:t xml:space="preserve">. </w:t>
      </w:r>
    </w:p>
    <w:p w14:paraId="642155AA" w14:textId="77777777" w:rsidR="00CE7E7D" w:rsidRPr="00620056" w:rsidRDefault="00CE7E7D" w:rsidP="009350E5">
      <w:pPr>
        <w:pStyle w:val="Default"/>
        <w:keepNext/>
        <w:keepLines/>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 xml:space="preserve">8. Mokinys, atsinešęs asmeninį mobilųjį telefoną ar kitą galinį įrenginį į mokyklą, privalo išjungti arba nustatyti begarsį režimą bei laikyti įrenginį Apraše nustatytoje vietoje. Pamokų, pertraukų, renginių ir kitų ugdomųjų veiklų metu įrenginys negali būti laikomas rankoje, ant suolo, drabužių kišenėje ar kitoje lengvai pasiekiamoje vietoje, jeigu mokytojas nenurodė kitaip. </w:t>
      </w:r>
    </w:p>
    <w:p w14:paraId="6DE035CB" w14:textId="5EEF0545" w:rsidR="00CE7E7D" w:rsidRPr="00620056" w:rsidRDefault="00CE7E7D" w:rsidP="009350E5">
      <w:pPr>
        <w:pStyle w:val="Default"/>
        <w:keepNext/>
        <w:keepLines/>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 xml:space="preserve">9. Mokyklos teritorijoje mokiniams draudžiama naudotis asmeniniais mobiliaisiais telefonais ir kitais galiniais įrenginiais pamokų, pertraukų, neformaliojo švietimo užsiėmimų, renginių ir visos dienos mokyklos grupės veiklų metu. Draudimas taip pat taikomas po pamokų, kai mokiniai laukia kitų formalaus ar neformalaus ugdymo veiklų, tėvų (globėjų, rūpintojų), ar kitų veiklų, išskyrus šiame Apraše nustatytus atvejus. </w:t>
      </w:r>
    </w:p>
    <w:p w14:paraId="4D7CA12F" w14:textId="77777777" w:rsidR="00CE7E7D" w:rsidRPr="00620056" w:rsidRDefault="00CE7E7D" w:rsidP="009350E5">
      <w:pPr>
        <w:pStyle w:val="Default"/>
        <w:keepNext/>
        <w:keepLines/>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 xml:space="preserve">10. Mokyklos organizuojamų išvykų, edukacijų, ekskursijų, renginių ir kitų ugdomųjų veiklų ne mokyklos aplinkoje metu asmeniniais mobiliaisiais telefonais ir kitais galiniais įrenginiais naudotis draudžiama, išskyrus atvejus, kai atsakingas mokytojas ar išvykos vadovas leidžia įrenginį naudoti konkrečiam ugdymo, susisiekimo, saugumo ar veiklos organizavimo tikslui. </w:t>
      </w:r>
    </w:p>
    <w:p w14:paraId="41406C67" w14:textId="06793008" w:rsidR="00CE7E7D" w:rsidRPr="00620056" w:rsidRDefault="00CE7E7D" w:rsidP="009350E5">
      <w:pPr>
        <w:pStyle w:val="Default"/>
        <w:keepNext/>
        <w:keepLines/>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 xml:space="preserve">11. </w:t>
      </w:r>
      <w:r w:rsidR="00D550B6" w:rsidRPr="00620056">
        <w:rPr>
          <w:rFonts w:ascii="Times New Roman" w:hAnsi="Times New Roman" w:cs="Times New Roman"/>
          <w:lang w:val="lt-LT"/>
        </w:rPr>
        <w:t>M</w:t>
      </w:r>
      <w:r w:rsidRPr="00620056">
        <w:rPr>
          <w:rFonts w:ascii="Times New Roman" w:hAnsi="Times New Roman" w:cs="Times New Roman"/>
          <w:lang w:val="lt-LT"/>
        </w:rPr>
        <w:t>okiniai asmeniniais mobiliaisiais telefonais ir kitais galiniais įrenginiais mokykloje ir jos teri</w:t>
      </w:r>
      <w:r w:rsidRPr="00620056">
        <w:rPr>
          <w:rFonts w:ascii="Times New Roman" w:hAnsi="Times New Roman" w:cs="Times New Roman"/>
          <w:color w:val="auto"/>
          <w:lang w:val="lt-LT"/>
        </w:rPr>
        <w:t>torijoje nesinaudoja visą buvimo mokykloje laiką</w:t>
      </w:r>
      <w:r w:rsidR="00D550B6" w:rsidRPr="00620056">
        <w:rPr>
          <w:rFonts w:ascii="Times New Roman" w:hAnsi="Times New Roman" w:cs="Times New Roman"/>
          <w:color w:val="auto"/>
          <w:lang w:val="lt-LT"/>
        </w:rPr>
        <w:t>.</w:t>
      </w:r>
      <w:r w:rsidRPr="00620056">
        <w:rPr>
          <w:rFonts w:ascii="Times New Roman" w:hAnsi="Times New Roman" w:cs="Times New Roman"/>
          <w:color w:val="auto"/>
          <w:lang w:val="lt-LT"/>
        </w:rPr>
        <w:t xml:space="preserve"> Atsineštas įrenginys, atvykus į mokyklą, turi būti išjungtas arba nustatytas begarsis režimas ir padėtas į </w:t>
      </w:r>
      <w:r w:rsidR="009063C0" w:rsidRPr="00620056">
        <w:rPr>
          <w:rFonts w:ascii="Times New Roman" w:hAnsi="Times New Roman" w:cs="Times New Roman"/>
          <w:color w:val="auto"/>
          <w:lang w:val="lt-LT"/>
        </w:rPr>
        <w:t xml:space="preserve">mokytojo </w:t>
      </w:r>
      <w:r w:rsidRPr="00620056">
        <w:rPr>
          <w:rFonts w:ascii="Times New Roman" w:hAnsi="Times New Roman" w:cs="Times New Roman"/>
          <w:color w:val="auto"/>
          <w:lang w:val="lt-LT"/>
        </w:rPr>
        <w:t>nustatyt</w:t>
      </w:r>
      <w:r w:rsidR="009063C0" w:rsidRPr="00620056">
        <w:rPr>
          <w:rFonts w:ascii="Times New Roman" w:hAnsi="Times New Roman" w:cs="Times New Roman"/>
          <w:color w:val="auto"/>
          <w:lang w:val="lt-LT"/>
        </w:rPr>
        <w:t>ą</w:t>
      </w:r>
      <w:r w:rsidRPr="00620056">
        <w:rPr>
          <w:rFonts w:ascii="Times New Roman" w:hAnsi="Times New Roman" w:cs="Times New Roman"/>
          <w:color w:val="auto"/>
          <w:lang w:val="lt-LT"/>
        </w:rPr>
        <w:t xml:space="preserve"> saugi</w:t>
      </w:r>
      <w:r w:rsidR="009063C0" w:rsidRPr="00620056">
        <w:rPr>
          <w:rFonts w:ascii="Times New Roman" w:hAnsi="Times New Roman" w:cs="Times New Roman"/>
          <w:color w:val="auto"/>
          <w:lang w:val="lt-LT"/>
        </w:rPr>
        <w:t>ą</w:t>
      </w:r>
      <w:r w:rsidRPr="00620056">
        <w:rPr>
          <w:rFonts w:ascii="Times New Roman" w:hAnsi="Times New Roman" w:cs="Times New Roman"/>
          <w:color w:val="auto"/>
          <w:lang w:val="lt-LT"/>
        </w:rPr>
        <w:t xml:space="preserve"> viet</w:t>
      </w:r>
      <w:r w:rsidR="009063C0" w:rsidRPr="00620056">
        <w:rPr>
          <w:rFonts w:ascii="Times New Roman" w:hAnsi="Times New Roman" w:cs="Times New Roman"/>
          <w:color w:val="auto"/>
          <w:lang w:val="lt-LT"/>
        </w:rPr>
        <w:t>ą</w:t>
      </w:r>
      <w:r w:rsidR="00D550B6" w:rsidRPr="00620056">
        <w:rPr>
          <w:rFonts w:ascii="Times New Roman" w:hAnsi="Times New Roman" w:cs="Times New Roman"/>
          <w:color w:val="auto"/>
          <w:lang w:val="lt-LT"/>
        </w:rPr>
        <w:t xml:space="preserve"> ar</w:t>
      </w:r>
      <w:r w:rsidRPr="00620056">
        <w:rPr>
          <w:rFonts w:ascii="Times New Roman" w:hAnsi="Times New Roman" w:cs="Times New Roman"/>
          <w:color w:val="auto"/>
          <w:lang w:val="lt-LT"/>
        </w:rPr>
        <w:t xml:space="preserve"> spintelę. </w:t>
      </w:r>
      <w:r w:rsidRPr="00620056">
        <w:rPr>
          <w:rFonts w:ascii="Times New Roman" w:hAnsi="Times New Roman" w:cs="Times New Roman"/>
          <w:lang w:val="lt-LT"/>
        </w:rPr>
        <w:t xml:space="preserve">Įrenginys </w:t>
      </w:r>
      <w:r w:rsidR="00D550B6" w:rsidRPr="00620056">
        <w:rPr>
          <w:rFonts w:ascii="Times New Roman" w:hAnsi="Times New Roman" w:cs="Times New Roman"/>
          <w:lang w:val="lt-LT"/>
        </w:rPr>
        <w:t>pasiimamas tik</w:t>
      </w:r>
      <w:r w:rsidRPr="00620056">
        <w:rPr>
          <w:rFonts w:ascii="Times New Roman" w:hAnsi="Times New Roman" w:cs="Times New Roman"/>
          <w:lang w:val="lt-LT"/>
        </w:rPr>
        <w:t xml:space="preserve"> pasibaigus mokinio pamokoms, kitoms ugdymo veikloms ar tėvams (globėjams, rūpintojams) atvykus pasiimti vaiko. </w:t>
      </w:r>
    </w:p>
    <w:p w14:paraId="0F7F2C66" w14:textId="5E4A0F1B" w:rsidR="00CE7E7D" w:rsidRPr="00620056" w:rsidRDefault="00CE7E7D" w:rsidP="009350E5">
      <w:pPr>
        <w:pStyle w:val="Default"/>
        <w:keepNext/>
        <w:keepLines/>
        <w:widowControl w:val="0"/>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1</w:t>
      </w:r>
      <w:r w:rsidR="00D550B6" w:rsidRPr="00620056">
        <w:rPr>
          <w:rFonts w:ascii="Times New Roman" w:hAnsi="Times New Roman" w:cs="Times New Roman"/>
          <w:lang w:val="lt-LT"/>
        </w:rPr>
        <w:t>2</w:t>
      </w:r>
      <w:r w:rsidRPr="00620056">
        <w:rPr>
          <w:rFonts w:ascii="Times New Roman" w:hAnsi="Times New Roman" w:cs="Times New Roman"/>
          <w:lang w:val="lt-LT"/>
        </w:rPr>
        <w:t>. Skubiais atvejais, kai būtina susisiekti su tėvais (globėjais, rūpintojais), pagalbos tarnybomis ar kitu atsakingu asmeniu, mokiniui gali būti leista pasinaudoti asmeniniu mobiliuoju telefonu ar kitu galiniu įrenginiu mokytojo, klasės vadovo, švietimo pagalbos specialisto ar administracijos darbuotojo leidimu ir jam prižiūrint.</w:t>
      </w:r>
    </w:p>
    <w:p w14:paraId="1CD7098B" w14:textId="5BBB84BB" w:rsidR="00CE7E7D" w:rsidRPr="00620056" w:rsidRDefault="00CE7E7D" w:rsidP="009350E5">
      <w:pPr>
        <w:pStyle w:val="Default"/>
        <w:keepNext/>
        <w:keepLines/>
        <w:widowControl w:val="0"/>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1</w:t>
      </w:r>
      <w:r w:rsidR="00D550B6" w:rsidRPr="00620056">
        <w:rPr>
          <w:rFonts w:ascii="Times New Roman" w:hAnsi="Times New Roman" w:cs="Times New Roman"/>
          <w:lang w:val="lt-LT"/>
        </w:rPr>
        <w:t>3</w:t>
      </w:r>
      <w:r w:rsidRPr="00620056">
        <w:rPr>
          <w:rFonts w:ascii="Times New Roman" w:hAnsi="Times New Roman" w:cs="Times New Roman"/>
          <w:lang w:val="lt-LT"/>
        </w:rPr>
        <w:t>. Asmeniniai mobilieji telefonai ir kiti galiniai įrenginiai ugdymo tikslams gali būti naudojami tik tada, kai mokytojas iš anksto numato konkrečią užduotį, aiškiai apibrėžia naudojimo tikslą, trukmę, naudojimo ribas ir užtikrina, kad po užduoties įrenginiai būtų vėl padėti į nustatytą vietą. Pirmiausia rekomenduojama naudoti mokyklos turimas priemones – planšetes, kompiuterius, kompiuterių klasę ar kitą mokyklos įrangą.</w:t>
      </w:r>
    </w:p>
    <w:p w14:paraId="0095CDBA" w14:textId="7D16E13C" w:rsidR="00CE7E7D" w:rsidRPr="00620056" w:rsidRDefault="00CE7E7D" w:rsidP="009350E5">
      <w:pPr>
        <w:pStyle w:val="Default"/>
        <w:keepNext/>
        <w:keepLines/>
        <w:widowControl w:val="0"/>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1</w:t>
      </w:r>
      <w:r w:rsidR="00D550B6" w:rsidRPr="00620056">
        <w:rPr>
          <w:rFonts w:ascii="Times New Roman" w:hAnsi="Times New Roman" w:cs="Times New Roman"/>
          <w:lang w:val="lt-LT"/>
        </w:rPr>
        <w:t>4</w:t>
      </w:r>
      <w:r w:rsidRPr="00620056">
        <w:rPr>
          <w:rFonts w:ascii="Times New Roman" w:hAnsi="Times New Roman" w:cs="Times New Roman"/>
          <w:lang w:val="lt-LT"/>
        </w:rPr>
        <w:t>. Mokykloje ir jos teritorijoje, taip pat mokyklos organizuojamų veiklų metu draudžiama fotografuoti, filmuoti ar daryti garso įrašus pažeidžiant kitų asmenų teisę į privatų gyvenimą, asmens duomenų apsaugą ar be teisėto pagrindo.</w:t>
      </w:r>
    </w:p>
    <w:p w14:paraId="0E01FCD7" w14:textId="30F133D1" w:rsidR="00CE7E7D" w:rsidRPr="00620056" w:rsidRDefault="00CE7E7D" w:rsidP="009350E5">
      <w:pPr>
        <w:pStyle w:val="Default"/>
        <w:keepNext/>
        <w:keepLines/>
        <w:widowControl w:val="0"/>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1</w:t>
      </w:r>
      <w:r w:rsidR="00D550B6" w:rsidRPr="00620056">
        <w:rPr>
          <w:rFonts w:ascii="Times New Roman" w:hAnsi="Times New Roman" w:cs="Times New Roman"/>
          <w:lang w:val="lt-LT"/>
        </w:rPr>
        <w:t>5</w:t>
      </w:r>
      <w:r w:rsidRPr="00620056">
        <w:rPr>
          <w:rFonts w:ascii="Times New Roman" w:hAnsi="Times New Roman" w:cs="Times New Roman"/>
          <w:lang w:val="lt-LT"/>
        </w:rPr>
        <w:t>. Mokykloje draudžiama naudotis asmeniniais mobiliaisiais telefonais ir kitais galiniais įrenginiais žaidimams, socialiniams tinklams, pramoginiam turiniui ar kitai su ugdymu tiesiogiai nesusijusiai veiklai, išskyrus Apraše numatytus atvejus.</w:t>
      </w:r>
    </w:p>
    <w:p w14:paraId="7D4D7448" w14:textId="2922DF82" w:rsidR="00CE7E7D" w:rsidRPr="00620056" w:rsidRDefault="00CE7E7D" w:rsidP="009350E5">
      <w:pPr>
        <w:pStyle w:val="Default"/>
        <w:keepNext/>
        <w:keepLines/>
        <w:widowControl w:val="0"/>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1</w:t>
      </w:r>
      <w:r w:rsidR="00D550B6" w:rsidRPr="00620056">
        <w:rPr>
          <w:rFonts w:ascii="Times New Roman" w:hAnsi="Times New Roman" w:cs="Times New Roman"/>
          <w:lang w:val="lt-LT"/>
        </w:rPr>
        <w:t>6</w:t>
      </w:r>
      <w:r w:rsidRPr="00620056">
        <w:rPr>
          <w:rFonts w:ascii="Times New Roman" w:hAnsi="Times New Roman" w:cs="Times New Roman"/>
          <w:lang w:val="lt-LT"/>
        </w:rPr>
        <w:t>. Mokiniui draudžiama tyčia nuslėpti turimą antrą ar kitą papildomą mobilųjį telefoną ar galinį įrenginį, kai pagal Aprašą įrenginiai turi būti padedami į nustatytą vietą. Nustačius tokį atvejį, tai laikoma sąmoningu Aprašo pažeidimu ir taikomos griežtesnės pažeidimo priemonės, numatytos III skyriuje.</w:t>
      </w:r>
    </w:p>
    <w:p w14:paraId="1F72F1FF" w14:textId="4618D905" w:rsidR="00CE7E7D" w:rsidRPr="00620056" w:rsidRDefault="00D550B6" w:rsidP="009350E5">
      <w:pPr>
        <w:pStyle w:val="Default"/>
        <w:keepNext/>
        <w:keepLines/>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17</w:t>
      </w:r>
      <w:r w:rsidR="00CE7E7D" w:rsidRPr="00620056">
        <w:rPr>
          <w:rFonts w:ascii="Times New Roman" w:hAnsi="Times New Roman" w:cs="Times New Roman"/>
          <w:lang w:val="lt-LT"/>
        </w:rPr>
        <w:t>. Mokykla neatsako už mokinių atsineštų asmeninių mobiliųjų telefonų ir kitų galinių įrenginių saugumą, praradimą, sugadinimą ar dingimą, jeigu įrenginys nebuvo perduotas saugoti mokyklos nustatyta tvarka. Už atsineštų įrenginių priežiūrą atsako mokinys ir jo tėvai (globėjai, rūpintojai).</w:t>
      </w:r>
    </w:p>
    <w:p w14:paraId="742C1B2E" w14:textId="77777777" w:rsidR="00CE7E7D" w:rsidRPr="00620056" w:rsidRDefault="00CE7E7D" w:rsidP="009350E5">
      <w:pPr>
        <w:pStyle w:val="Default"/>
        <w:keepNext/>
        <w:keepLines/>
        <w:spacing w:line="276" w:lineRule="auto"/>
        <w:ind w:firstLine="1134"/>
        <w:jc w:val="both"/>
        <w:rPr>
          <w:rFonts w:ascii="Times New Roman" w:hAnsi="Times New Roman" w:cs="Times New Roman"/>
          <w:lang w:val="lt-LT"/>
        </w:rPr>
      </w:pPr>
    </w:p>
    <w:p w14:paraId="7C6A85A6" w14:textId="77777777" w:rsidR="009350E5" w:rsidRDefault="009350E5" w:rsidP="009350E5">
      <w:pPr>
        <w:pStyle w:val="Default"/>
        <w:keepNext/>
        <w:keepLines/>
        <w:spacing w:line="276" w:lineRule="auto"/>
        <w:ind w:firstLine="1134"/>
        <w:jc w:val="center"/>
        <w:rPr>
          <w:rFonts w:ascii="Times New Roman" w:hAnsi="Times New Roman" w:cs="Times New Roman"/>
          <w:b/>
          <w:bCs/>
          <w:lang w:val="lt-LT"/>
        </w:rPr>
      </w:pPr>
    </w:p>
    <w:p w14:paraId="17345C22" w14:textId="4F68A40E" w:rsidR="004A5B8D" w:rsidRPr="00620056" w:rsidRDefault="00CE7E7D" w:rsidP="009350E5">
      <w:pPr>
        <w:pStyle w:val="Default"/>
        <w:keepNext/>
        <w:keepLines/>
        <w:spacing w:line="276" w:lineRule="auto"/>
        <w:ind w:firstLine="1134"/>
        <w:jc w:val="center"/>
        <w:rPr>
          <w:rFonts w:ascii="Times New Roman" w:hAnsi="Times New Roman" w:cs="Times New Roman"/>
          <w:b/>
          <w:bCs/>
          <w:lang w:val="lt-LT"/>
        </w:rPr>
      </w:pPr>
      <w:r w:rsidRPr="00620056">
        <w:rPr>
          <w:rFonts w:ascii="Times New Roman" w:hAnsi="Times New Roman" w:cs="Times New Roman"/>
          <w:b/>
          <w:bCs/>
          <w:lang w:val="lt-LT"/>
        </w:rPr>
        <w:lastRenderedPageBreak/>
        <w:t>III SKYRIUS</w:t>
      </w:r>
    </w:p>
    <w:p w14:paraId="17BA7ADD" w14:textId="01C2549A" w:rsidR="00CE7E7D" w:rsidRPr="00620056" w:rsidRDefault="00CE7E7D" w:rsidP="009350E5">
      <w:pPr>
        <w:pStyle w:val="Default"/>
        <w:keepNext/>
        <w:keepLines/>
        <w:spacing w:line="276" w:lineRule="auto"/>
        <w:ind w:firstLine="1134"/>
        <w:jc w:val="center"/>
        <w:rPr>
          <w:rFonts w:ascii="Times New Roman" w:hAnsi="Times New Roman" w:cs="Times New Roman"/>
          <w:b/>
          <w:bCs/>
          <w:lang w:val="lt-LT"/>
        </w:rPr>
      </w:pPr>
      <w:r w:rsidRPr="00620056">
        <w:rPr>
          <w:rFonts w:ascii="Times New Roman" w:hAnsi="Times New Roman" w:cs="Times New Roman"/>
          <w:b/>
          <w:bCs/>
          <w:lang w:val="lt-LT"/>
        </w:rPr>
        <w:t>PRIEMONĖS APRAŠO ĮGYVENDINIMUI UŽTIKRINTI</w:t>
      </w:r>
    </w:p>
    <w:p w14:paraId="51B7DF68" w14:textId="77777777" w:rsidR="00CE7E7D" w:rsidRPr="00620056" w:rsidRDefault="00CE7E7D" w:rsidP="009350E5">
      <w:pPr>
        <w:pStyle w:val="Default"/>
        <w:keepNext/>
        <w:keepLines/>
        <w:spacing w:line="276" w:lineRule="auto"/>
        <w:ind w:firstLine="1134"/>
        <w:jc w:val="center"/>
        <w:rPr>
          <w:rFonts w:ascii="Times New Roman" w:hAnsi="Times New Roman" w:cs="Times New Roman"/>
          <w:lang w:val="lt-LT"/>
        </w:rPr>
      </w:pPr>
    </w:p>
    <w:p w14:paraId="68081EBD" w14:textId="3EE345C6" w:rsidR="00CE7E7D" w:rsidRPr="00620056" w:rsidRDefault="00D550B6" w:rsidP="009350E5">
      <w:pPr>
        <w:pStyle w:val="Default"/>
        <w:keepNext/>
        <w:keepLines/>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18</w:t>
      </w:r>
      <w:r w:rsidR="00CE7E7D" w:rsidRPr="00620056">
        <w:rPr>
          <w:rFonts w:ascii="Times New Roman" w:hAnsi="Times New Roman" w:cs="Times New Roman"/>
          <w:lang w:val="lt-LT"/>
        </w:rPr>
        <w:t>. Mokinio padarytas Aprašo pažeidimas fiksuojamas elektroniniame dienyne pastabų skiltyje</w:t>
      </w:r>
      <w:r w:rsidR="004A5B8D" w:rsidRPr="00620056">
        <w:rPr>
          <w:rFonts w:ascii="Times New Roman" w:hAnsi="Times New Roman" w:cs="Times New Roman"/>
          <w:lang w:val="lt-LT"/>
        </w:rPr>
        <w:t xml:space="preserve"> </w:t>
      </w:r>
      <w:r w:rsidR="004A5B8D" w:rsidRPr="00620056">
        <w:rPr>
          <w:rFonts w:ascii="Times New Roman" w:hAnsi="Times New Roman" w:cs="Times New Roman"/>
          <w:color w:val="auto"/>
          <w:lang w:val="lt-LT"/>
        </w:rPr>
        <w:t>(jei fiksuoja mokytojas</w:t>
      </w:r>
      <w:r w:rsidRPr="00620056">
        <w:rPr>
          <w:rFonts w:ascii="Times New Roman" w:hAnsi="Times New Roman" w:cs="Times New Roman"/>
          <w:color w:val="auto"/>
          <w:lang w:val="lt-LT"/>
        </w:rPr>
        <w:t>, klasės vadovas</w:t>
      </w:r>
      <w:r w:rsidR="004A5B8D" w:rsidRPr="00620056">
        <w:rPr>
          <w:rFonts w:ascii="Times New Roman" w:hAnsi="Times New Roman" w:cs="Times New Roman"/>
          <w:color w:val="auto"/>
          <w:lang w:val="lt-LT"/>
        </w:rPr>
        <w:t>), aprašo pažeidimo registracijos lape mokytojų kambaryje (jei fiksuoja budintis mokytojas ar kitas darbuotojas).</w:t>
      </w:r>
    </w:p>
    <w:p w14:paraId="1A902A2E" w14:textId="5EDE734F" w:rsidR="00CE7E7D" w:rsidRPr="00620056" w:rsidRDefault="00D550B6" w:rsidP="009350E5">
      <w:pPr>
        <w:pStyle w:val="Default"/>
        <w:keepNext/>
        <w:keepLines/>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19</w:t>
      </w:r>
      <w:r w:rsidR="00CE7E7D" w:rsidRPr="00620056">
        <w:rPr>
          <w:rFonts w:ascii="Times New Roman" w:hAnsi="Times New Roman" w:cs="Times New Roman"/>
          <w:lang w:val="lt-LT"/>
        </w:rPr>
        <w:t>. Jei mokinys pirmą kartą pažeidžia šio Aprašo nuostatas, mokytojas, klasės vadovas, budintis mokytojas ar kitas atsakingas darbuotojas mokinį įspėja žodžiu, primena Aprašo reikalavimus ir fiksuoja pažeidimą</w:t>
      </w:r>
      <w:r w:rsidRPr="00620056">
        <w:rPr>
          <w:rFonts w:ascii="Times New Roman" w:hAnsi="Times New Roman" w:cs="Times New Roman"/>
          <w:lang w:val="lt-LT"/>
        </w:rPr>
        <w:t xml:space="preserve"> raštu</w:t>
      </w:r>
      <w:r w:rsidR="00CE7E7D" w:rsidRPr="00620056">
        <w:rPr>
          <w:rFonts w:ascii="Times New Roman" w:hAnsi="Times New Roman" w:cs="Times New Roman"/>
          <w:lang w:val="lt-LT"/>
        </w:rPr>
        <w:t xml:space="preserve">. Apie pažeidimą tėvai (globėjai, rūpintojai) informuojami elektroninio dienyno pranešimu ar </w:t>
      </w:r>
      <w:r w:rsidRPr="00620056">
        <w:rPr>
          <w:rFonts w:ascii="Times New Roman" w:hAnsi="Times New Roman" w:cs="Times New Roman"/>
          <w:lang w:val="lt-LT"/>
        </w:rPr>
        <w:t xml:space="preserve">telefonu. </w:t>
      </w:r>
    </w:p>
    <w:p w14:paraId="27AEE14F" w14:textId="5F3103CF" w:rsidR="00CE7E7D" w:rsidRPr="00620056" w:rsidRDefault="00CE7E7D" w:rsidP="009350E5">
      <w:pPr>
        <w:pStyle w:val="Default"/>
        <w:keepNext/>
        <w:keepLines/>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2</w:t>
      </w:r>
      <w:r w:rsidR="00D550B6" w:rsidRPr="00620056">
        <w:rPr>
          <w:rFonts w:ascii="Times New Roman" w:hAnsi="Times New Roman" w:cs="Times New Roman"/>
          <w:lang w:val="lt-LT"/>
        </w:rPr>
        <w:t>0</w:t>
      </w:r>
      <w:r w:rsidRPr="00620056">
        <w:rPr>
          <w:rFonts w:ascii="Times New Roman" w:hAnsi="Times New Roman" w:cs="Times New Roman"/>
          <w:lang w:val="lt-LT"/>
        </w:rPr>
        <w:t xml:space="preserve">. Jei mokinys antrą kartą per mėnesį pažeidžia šio Aprašo nuostatas, mokytojas pareikalauja, kad mokinys nedelsiant </w:t>
      </w:r>
      <w:r w:rsidR="00274B64" w:rsidRPr="00620056">
        <w:rPr>
          <w:rFonts w:ascii="Times New Roman" w:hAnsi="Times New Roman" w:cs="Times New Roman"/>
          <w:lang w:val="lt-LT"/>
        </w:rPr>
        <w:t xml:space="preserve">atiduotų </w:t>
      </w:r>
      <w:r w:rsidRPr="00620056">
        <w:rPr>
          <w:rFonts w:ascii="Times New Roman" w:hAnsi="Times New Roman" w:cs="Times New Roman"/>
          <w:lang w:val="lt-LT"/>
        </w:rPr>
        <w:t xml:space="preserve">įrenginį </w:t>
      </w:r>
      <w:r w:rsidR="00274B64" w:rsidRPr="00620056">
        <w:rPr>
          <w:rFonts w:ascii="Times New Roman" w:hAnsi="Times New Roman" w:cs="Times New Roman"/>
          <w:lang w:val="lt-LT"/>
        </w:rPr>
        <w:t xml:space="preserve">mokytojui/klasės vadovui saugoti </w:t>
      </w:r>
      <w:r w:rsidRPr="00620056">
        <w:rPr>
          <w:rFonts w:ascii="Times New Roman" w:hAnsi="Times New Roman" w:cs="Times New Roman"/>
          <w:lang w:val="lt-LT"/>
        </w:rPr>
        <w:t>iki pamokos ar veiklos pabaigos.</w:t>
      </w:r>
    </w:p>
    <w:p w14:paraId="3B24982D" w14:textId="087C3185" w:rsidR="00CE7E7D" w:rsidRPr="00620056" w:rsidRDefault="00CE7E7D" w:rsidP="009350E5">
      <w:pPr>
        <w:pStyle w:val="Default"/>
        <w:widowControl w:val="0"/>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2</w:t>
      </w:r>
      <w:r w:rsidR="00274B64" w:rsidRPr="00620056">
        <w:rPr>
          <w:rFonts w:ascii="Times New Roman" w:hAnsi="Times New Roman" w:cs="Times New Roman"/>
          <w:lang w:val="lt-LT"/>
        </w:rPr>
        <w:t>1</w:t>
      </w:r>
      <w:r w:rsidRPr="00620056">
        <w:rPr>
          <w:rFonts w:ascii="Times New Roman" w:hAnsi="Times New Roman" w:cs="Times New Roman"/>
          <w:lang w:val="lt-LT"/>
        </w:rPr>
        <w:t xml:space="preserve">. Jei mokinys trečią kartą per mėnesį pažeidžia šio Aprašo nuostatas, įrenginys saugomas </w:t>
      </w:r>
      <w:r w:rsidRPr="00620056">
        <w:rPr>
          <w:rFonts w:ascii="Times New Roman" w:hAnsi="Times New Roman" w:cs="Times New Roman"/>
          <w:color w:val="auto"/>
          <w:lang w:val="lt-LT"/>
        </w:rPr>
        <w:t xml:space="preserve">mokyklos </w:t>
      </w:r>
      <w:r w:rsidR="004A5B8D" w:rsidRPr="00620056">
        <w:rPr>
          <w:rFonts w:ascii="Times New Roman" w:hAnsi="Times New Roman" w:cs="Times New Roman"/>
          <w:color w:val="auto"/>
          <w:lang w:val="lt-LT"/>
        </w:rPr>
        <w:t>raštinėje</w:t>
      </w:r>
      <w:r w:rsidR="00274B64" w:rsidRPr="00620056">
        <w:rPr>
          <w:rFonts w:ascii="Times New Roman" w:hAnsi="Times New Roman" w:cs="Times New Roman"/>
          <w:b/>
          <w:bCs/>
          <w:color w:val="auto"/>
          <w:lang w:val="lt-LT"/>
        </w:rPr>
        <w:t xml:space="preserve"> </w:t>
      </w:r>
      <w:r w:rsidRPr="00620056">
        <w:rPr>
          <w:rFonts w:ascii="Times New Roman" w:hAnsi="Times New Roman" w:cs="Times New Roman"/>
          <w:lang w:val="lt-LT"/>
        </w:rPr>
        <w:t xml:space="preserve">ir grąžinamas tik mokinio tėvams (globėjams, rūpintojams) arba jų įgaliotam asmeniui su mokykla suderintu laiku. Mokytojas, klasės vadovas ar </w:t>
      </w:r>
      <w:r w:rsidR="00274B64" w:rsidRPr="00620056">
        <w:rPr>
          <w:rFonts w:ascii="Times New Roman" w:hAnsi="Times New Roman" w:cs="Times New Roman"/>
          <w:lang w:val="lt-LT"/>
        </w:rPr>
        <w:t xml:space="preserve">socialinis pedagogas </w:t>
      </w:r>
      <w:r w:rsidRPr="00620056">
        <w:rPr>
          <w:rFonts w:ascii="Times New Roman" w:hAnsi="Times New Roman" w:cs="Times New Roman"/>
          <w:lang w:val="lt-LT"/>
        </w:rPr>
        <w:t xml:space="preserve"> organizuoja individualų pokalbį su mokiniu ir tėvais. Pokalbio faktas </w:t>
      </w:r>
      <w:r w:rsidR="00274B64" w:rsidRPr="00620056">
        <w:rPr>
          <w:rFonts w:ascii="Times New Roman" w:hAnsi="Times New Roman" w:cs="Times New Roman"/>
          <w:lang w:val="lt-LT"/>
        </w:rPr>
        <w:t>fiksuojamas raštu e</w:t>
      </w:r>
      <w:r w:rsidRPr="00620056">
        <w:rPr>
          <w:rFonts w:ascii="Times New Roman" w:hAnsi="Times New Roman" w:cs="Times New Roman"/>
          <w:lang w:val="lt-LT"/>
        </w:rPr>
        <w:t xml:space="preserve">lektroniniame dienyne arba </w:t>
      </w:r>
      <w:r w:rsidR="00274B64" w:rsidRPr="00620056">
        <w:rPr>
          <w:rFonts w:ascii="Times New Roman" w:hAnsi="Times New Roman" w:cs="Times New Roman"/>
          <w:lang w:val="lt-LT"/>
        </w:rPr>
        <w:t>surašomas pokalbio protokolas</w:t>
      </w:r>
      <w:r w:rsidRPr="00620056">
        <w:rPr>
          <w:rFonts w:ascii="Times New Roman" w:hAnsi="Times New Roman" w:cs="Times New Roman"/>
          <w:lang w:val="lt-LT"/>
        </w:rPr>
        <w:t>. Tęsiantis pažeidimams po šio pokalbio, mokykla nustato papildomas prevencines priemones</w:t>
      </w:r>
      <w:r w:rsidR="00274B64" w:rsidRPr="00620056">
        <w:rPr>
          <w:rFonts w:ascii="Times New Roman" w:hAnsi="Times New Roman" w:cs="Times New Roman"/>
          <w:lang w:val="lt-LT"/>
        </w:rPr>
        <w:t xml:space="preserve"> Vaiko gerovės komisijos posėdžio metu</w:t>
      </w:r>
      <w:r w:rsidRPr="00620056">
        <w:rPr>
          <w:rFonts w:ascii="Times New Roman" w:hAnsi="Times New Roman" w:cs="Times New Roman"/>
          <w:lang w:val="lt-LT"/>
        </w:rPr>
        <w:t>.</w:t>
      </w:r>
    </w:p>
    <w:p w14:paraId="7DBC4853" w14:textId="77777777" w:rsidR="00274B64" w:rsidRPr="00620056" w:rsidRDefault="00CE7E7D" w:rsidP="009350E5">
      <w:pPr>
        <w:pStyle w:val="Default"/>
        <w:widowControl w:val="0"/>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2</w:t>
      </w:r>
      <w:r w:rsidR="00274B64" w:rsidRPr="00620056">
        <w:rPr>
          <w:rFonts w:ascii="Times New Roman" w:hAnsi="Times New Roman" w:cs="Times New Roman"/>
          <w:lang w:val="lt-LT"/>
        </w:rPr>
        <w:t>2</w:t>
      </w:r>
      <w:r w:rsidRPr="00620056">
        <w:rPr>
          <w:rFonts w:ascii="Times New Roman" w:hAnsi="Times New Roman" w:cs="Times New Roman"/>
          <w:lang w:val="lt-LT"/>
        </w:rPr>
        <w:t xml:space="preserve">. Jei mokinys atsisako vykdyti teisėtą mokytojo ar kito darbuotojo nurodymą padėti ar perduoti neteisėtai naudojamą įrenginį, kviečiamas socialinis pedagogas ar mokyklos administracijos atstovas. Fiksuojamas drausmės pažeidimo faktas, nedelsiant informuojami tėvai (globėjai, rūpintojai), mokinio elgesys </w:t>
      </w:r>
      <w:r w:rsidR="00274B64" w:rsidRPr="00620056">
        <w:rPr>
          <w:rFonts w:ascii="Times New Roman" w:hAnsi="Times New Roman" w:cs="Times New Roman"/>
          <w:lang w:val="lt-LT"/>
        </w:rPr>
        <w:t xml:space="preserve">perduodamas </w:t>
      </w:r>
      <w:r w:rsidRPr="00620056">
        <w:rPr>
          <w:rFonts w:ascii="Times New Roman" w:hAnsi="Times New Roman" w:cs="Times New Roman"/>
          <w:lang w:val="lt-LT"/>
        </w:rPr>
        <w:t>svarst</w:t>
      </w:r>
      <w:r w:rsidR="00274B64" w:rsidRPr="00620056">
        <w:rPr>
          <w:rFonts w:ascii="Times New Roman" w:hAnsi="Times New Roman" w:cs="Times New Roman"/>
          <w:lang w:val="lt-LT"/>
        </w:rPr>
        <w:t>yti</w:t>
      </w:r>
      <w:r w:rsidRPr="00620056">
        <w:rPr>
          <w:rFonts w:ascii="Times New Roman" w:hAnsi="Times New Roman" w:cs="Times New Roman"/>
          <w:lang w:val="lt-LT"/>
        </w:rPr>
        <w:t xml:space="preserve"> Vaiko gerovės komisijos posėdyje.</w:t>
      </w:r>
      <w:r w:rsidR="00274B64" w:rsidRPr="00620056">
        <w:rPr>
          <w:rFonts w:ascii="Times New Roman" w:hAnsi="Times New Roman" w:cs="Times New Roman"/>
          <w:lang w:val="lt-LT"/>
        </w:rPr>
        <w:t xml:space="preserve"> </w:t>
      </w:r>
    </w:p>
    <w:p w14:paraId="0959BD8A" w14:textId="77777777" w:rsidR="00274B64" w:rsidRPr="00620056" w:rsidRDefault="00CE7E7D" w:rsidP="009350E5">
      <w:pPr>
        <w:pStyle w:val="Default"/>
        <w:widowControl w:val="0"/>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2</w:t>
      </w:r>
      <w:r w:rsidR="00274B64" w:rsidRPr="00620056">
        <w:rPr>
          <w:rFonts w:ascii="Times New Roman" w:hAnsi="Times New Roman" w:cs="Times New Roman"/>
          <w:lang w:val="lt-LT"/>
        </w:rPr>
        <w:t>3</w:t>
      </w:r>
      <w:r w:rsidRPr="00620056">
        <w:rPr>
          <w:rFonts w:ascii="Times New Roman" w:hAnsi="Times New Roman" w:cs="Times New Roman"/>
          <w:lang w:val="lt-LT"/>
        </w:rPr>
        <w:t xml:space="preserve">. Mokykla gali nustatyti papildomus įrenginio laikymo ir naudojimo apribojimus. </w:t>
      </w:r>
    </w:p>
    <w:p w14:paraId="615464F1" w14:textId="7FBA787B" w:rsidR="00274B64" w:rsidRPr="00620056" w:rsidRDefault="00274B64" w:rsidP="009350E5">
      <w:pPr>
        <w:pStyle w:val="Default"/>
        <w:widowControl w:val="0"/>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 xml:space="preserve">24. Dalyko mokytojas pamokos metu atsako už tai, kad mokiniai laikytųsi Aprašo, reaguoja į pažeidimus, fiksuoja juos ir, prireikus, perduoda informaciją klasės vadovui, socialiniam pedagogui ar administracijai. </w:t>
      </w:r>
    </w:p>
    <w:p w14:paraId="74ACF94E" w14:textId="719761F8" w:rsidR="00274B64" w:rsidRPr="00620056" w:rsidRDefault="00274B64" w:rsidP="009350E5">
      <w:pPr>
        <w:pStyle w:val="Default"/>
        <w:widowControl w:val="0"/>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 xml:space="preserve">25. Budintis mokytojas ar mokyklos darbuotojas pertraukų metu ir po pamokų, kai mokiniai laukia kitų formalaus ar neformalaus ugdymo veiklų, tėvų (globėjų, rūpintojų) ar kitų veiklų, stebi mokinių elgesį bendrose erdvėse, reaguoja į pažeidimus ir informuoja klasės vadovą, socialinį pedagogą ar administraciją. </w:t>
      </w:r>
    </w:p>
    <w:p w14:paraId="3EEB9B16" w14:textId="77777777" w:rsidR="00274B64" w:rsidRPr="00620056" w:rsidRDefault="00274B64" w:rsidP="009350E5">
      <w:pPr>
        <w:pStyle w:val="Default"/>
        <w:widowControl w:val="0"/>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26. Klasės vadovas pasirašytinai supažindina mokinius ir jų tėvus (globėjus, rūpintojus) su Aprašu, organizuoja klasės valandėles apie atsakingą technologijų naudojimą, analizuoja pasikartojančius pažeidimus, bendrauja su tėvais ir bendradarbiauja su švietimo pagalbos specialistais.</w:t>
      </w:r>
    </w:p>
    <w:p w14:paraId="34E8C3C5" w14:textId="406AE9F1" w:rsidR="00274B64" w:rsidRPr="00620056" w:rsidRDefault="00274B64" w:rsidP="009350E5">
      <w:pPr>
        <w:pStyle w:val="Default"/>
        <w:widowControl w:val="0"/>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27. Socialinis pedagogas dirba su mokiniais, sistemingai pažeidžiančiais Aprašą, įtraukia tėvus į sprendimų priėmimą, prevencines veiklas apie saugų bei atsakingą technologijų naudojimą.</w:t>
      </w:r>
    </w:p>
    <w:p w14:paraId="60AB2F49" w14:textId="4BBF9884" w:rsidR="00274B64" w:rsidRPr="00620056" w:rsidRDefault="00572789" w:rsidP="009350E5">
      <w:pPr>
        <w:pStyle w:val="Default"/>
        <w:keepNext/>
        <w:keepLines/>
        <w:widowControl w:val="0"/>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28</w:t>
      </w:r>
      <w:r w:rsidR="00274B64" w:rsidRPr="00620056">
        <w:rPr>
          <w:rFonts w:ascii="Times New Roman" w:hAnsi="Times New Roman" w:cs="Times New Roman"/>
          <w:lang w:val="lt-LT"/>
        </w:rPr>
        <w:t>. Mokyklos administracija užtikrina, kad Aprašas būtų viešai paskelbtas, koordinuoja jo įgyvendinimą, paskiria atsakingus asmenis, reaguoja į rimtus ar pasikartojančius pažeidimus ir, prireikus, inicijuoja Vaiko gerovės komisijos posėdį.</w:t>
      </w:r>
    </w:p>
    <w:p w14:paraId="2241F1BE" w14:textId="29E5D1D3" w:rsidR="00274B64" w:rsidRPr="00620056" w:rsidRDefault="00572789" w:rsidP="009350E5">
      <w:pPr>
        <w:pStyle w:val="Default"/>
        <w:keepNext/>
        <w:keepLines/>
        <w:widowControl w:val="0"/>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29</w:t>
      </w:r>
      <w:r w:rsidR="00274B64" w:rsidRPr="00620056">
        <w:rPr>
          <w:rFonts w:ascii="Times New Roman" w:hAnsi="Times New Roman" w:cs="Times New Roman"/>
          <w:lang w:val="lt-LT"/>
        </w:rPr>
        <w:t>. Tėvai (globėjai, rūpintojai) bendradarbiauja su mokykla, aptaria su vaiku atsakingą asmeninių mobiliųjų telefonų ir kitų galinių įrenginių naudojimą, pagal galimybes užtikrina, kad mokinys nesineštų į mokyklą įrenginių, o gavę informaciją apie pažeidimą dalyvauja sprendžiant situaciją.</w:t>
      </w:r>
    </w:p>
    <w:p w14:paraId="56E3C0EA" w14:textId="10EA0613" w:rsidR="00274B64" w:rsidRPr="00620056" w:rsidRDefault="00274B64" w:rsidP="009350E5">
      <w:pPr>
        <w:pStyle w:val="Default"/>
        <w:keepLines/>
        <w:widowControl w:val="0"/>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3</w:t>
      </w:r>
      <w:r w:rsidR="00572789" w:rsidRPr="00620056">
        <w:rPr>
          <w:rFonts w:ascii="Times New Roman" w:hAnsi="Times New Roman" w:cs="Times New Roman"/>
          <w:lang w:val="lt-LT"/>
        </w:rPr>
        <w:t>0</w:t>
      </w:r>
      <w:r w:rsidRPr="00620056">
        <w:rPr>
          <w:rFonts w:ascii="Times New Roman" w:hAnsi="Times New Roman" w:cs="Times New Roman"/>
          <w:lang w:val="lt-LT"/>
        </w:rPr>
        <w:t>. Mokinys privalo laikytis Aprašo, vykdyti mokytojų ir kitų mokyklos darbuotojų teisėtus nurodymus, nepažeisti kitų asmenų privatumo, saugumo ir orumo, atsakingai elgtis su savo ir kitų asmenų įrenginiais.</w:t>
      </w:r>
    </w:p>
    <w:p w14:paraId="3A4FA58D" w14:textId="77777777" w:rsidR="00274B64" w:rsidRPr="00620056" w:rsidRDefault="00274B64" w:rsidP="009350E5">
      <w:pPr>
        <w:pStyle w:val="Default"/>
        <w:keepLines/>
        <w:widowControl w:val="0"/>
        <w:spacing w:line="276" w:lineRule="auto"/>
        <w:ind w:firstLine="1134"/>
        <w:jc w:val="center"/>
        <w:rPr>
          <w:rFonts w:ascii="Times New Roman" w:hAnsi="Times New Roman" w:cs="Times New Roman"/>
          <w:b/>
          <w:bCs/>
          <w:lang w:val="lt-LT"/>
        </w:rPr>
      </w:pPr>
      <w:r w:rsidRPr="00620056">
        <w:rPr>
          <w:rFonts w:ascii="Times New Roman" w:hAnsi="Times New Roman" w:cs="Times New Roman"/>
          <w:b/>
          <w:bCs/>
          <w:lang w:val="lt-LT"/>
        </w:rPr>
        <w:lastRenderedPageBreak/>
        <w:t>IV SKYRIUS</w:t>
      </w:r>
    </w:p>
    <w:p w14:paraId="2B446011" w14:textId="77777777" w:rsidR="00274B64" w:rsidRPr="00620056" w:rsidRDefault="00274B64" w:rsidP="009350E5">
      <w:pPr>
        <w:pStyle w:val="Default"/>
        <w:keepLines/>
        <w:widowControl w:val="0"/>
        <w:spacing w:line="276" w:lineRule="auto"/>
        <w:ind w:firstLine="1134"/>
        <w:jc w:val="center"/>
        <w:rPr>
          <w:rFonts w:ascii="Times New Roman" w:hAnsi="Times New Roman" w:cs="Times New Roman"/>
          <w:b/>
          <w:bCs/>
          <w:lang w:val="lt-LT"/>
        </w:rPr>
      </w:pPr>
      <w:r w:rsidRPr="00620056">
        <w:rPr>
          <w:rFonts w:ascii="Times New Roman" w:hAnsi="Times New Roman" w:cs="Times New Roman"/>
          <w:b/>
          <w:bCs/>
          <w:lang w:val="lt-LT"/>
        </w:rPr>
        <w:t>BAIGIAMOSIOS NUOSTATOS</w:t>
      </w:r>
    </w:p>
    <w:p w14:paraId="47681207" w14:textId="77777777" w:rsidR="00274B64" w:rsidRPr="00620056" w:rsidRDefault="00274B64" w:rsidP="009350E5">
      <w:pPr>
        <w:pStyle w:val="Default"/>
        <w:keepLines/>
        <w:widowControl w:val="0"/>
        <w:spacing w:line="276" w:lineRule="auto"/>
        <w:ind w:firstLine="1134"/>
        <w:jc w:val="center"/>
        <w:rPr>
          <w:rFonts w:ascii="Times New Roman" w:hAnsi="Times New Roman" w:cs="Times New Roman"/>
          <w:b/>
          <w:bCs/>
          <w:lang w:val="lt-LT"/>
        </w:rPr>
      </w:pPr>
    </w:p>
    <w:p w14:paraId="7536E9C6" w14:textId="349EC0BE" w:rsidR="00E73EE2" w:rsidRPr="00620056" w:rsidRDefault="00CE7E7D" w:rsidP="009350E5">
      <w:pPr>
        <w:pStyle w:val="Default"/>
        <w:keepNext/>
        <w:keepLines/>
        <w:widowControl w:val="0"/>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 xml:space="preserve">39. Mokyklos direktoriaus įsakymu patvirtintas aprašas skelbiamas mokyklos interneto svetainėje </w:t>
      </w:r>
      <w:r w:rsidR="00572789" w:rsidRPr="00620056">
        <w:rPr>
          <w:rFonts w:ascii="Times New Roman" w:hAnsi="Times New Roman" w:cs="Times New Roman"/>
          <w:lang w:val="lt-LT"/>
        </w:rPr>
        <w:t xml:space="preserve">www.mkarkos.lt </w:t>
      </w:r>
      <w:r w:rsidRPr="00620056">
        <w:rPr>
          <w:rFonts w:ascii="Times New Roman" w:hAnsi="Times New Roman" w:cs="Times New Roman"/>
          <w:lang w:val="lt-LT"/>
        </w:rPr>
        <w:t xml:space="preserve">ir (ar) elektroniniame dienyne. Prasidėjus naujiems mokslo metams, klasių vadovai per pirmąją rugsėjo savaitę </w:t>
      </w:r>
      <w:r w:rsidR="00572789" w:rsidRPr="00620056">
        <w:rPr>
          <w:rFonts w:ascii="Times New Roman" w:hAnsi="Times New Roman" w:cs="Times New Roman"/>
          <w:color w:val="auto"/>
          <w:lang w:val="lt-LT"/>
        </w:rPr>
        <w:t xml:space="preserve">supažindina mokinius pasirašytinai su </w:t>
      </w:r>
      <w:r w:rsidRPr="00620056">
        <w:rPr>
          <w:rFonts w:ascii="Times New Roman" w:hAnsi="Times New Roman" w:cs="Times New Roman"/>
          <w:color w:val="auto"/>
          <w:lang w:val="lt-LT"/>
        </w:rPr>
        <w:t xml:space="preserve"> </w:t>
      </w:r>
      <w:r w:rsidRPr="00620056">
        <w:rPr>
          <w:rFonts w:ascii="Times New Roman" w:hAnsi="Times New Roman" w:cs="Times New Roman"/>
          <w:lang w:val="lt-LT"/>
        </w:rPr>
        <w:t>Aprašo reikalavim</w:t>
      </w:r>
      <w:r w:rsidR="00572789" w:rsidRPr="00620056">
        <w:rPr>
          <w:rFonts w:ascii="Times New Roman" w:hAnsi="Times New Roman" w:cs="Times New Roman"/>
          <w:lang w:val="lt-LT"/>
        </w:rPr>
        <w:t>ais</w:t>
      </w:r>
      <w:r w:rsidR="00E73EE2" w:rsidRPr="00620056">
        <w:rPr>
          <w:rFonts w:ascii="Times New Roman" w:hAnsi="Times New Roman" w:cs="Times New Roman"/>
          <w:lang w:val="lt-LT"/>
        </w:rPr>
        <w:t>.</w:t>
      </w:r>
      <w:r w:rsidR="004A5B8D" w:rsidRPr="00620056">
        <w:rPr>
          <w:rFonts w:ascii="Times New Roman" w:hAnsi="Times New Roman" w:cs="Times New Roman"/>
          <w:lang w:val="lt-LT"/>
        </w:rPr>
        <w:t xml:space="preserve"> </w:t>
      </w:r>
    </w:p>
    <w:p w14:paraId="6AB10B78" w14:textId="2A0DF9DA" w:rsidR="00CE7E7D" w:rsidRPr="00620056" w:rsidRDefault="00CE7E7D" w:rsidP="009350E5">
      <w:pPr>
        <w:pStyle w:val="Default"/>
        <w:keepNext/>
        <w:keepLines/>
        <w:widowControl w:val="0"/>
        <w:spacing w:line="276" w:lineRule="auto"/>
        <w:ind w:firstLine="1134"/>
        <w:jc w:val="both"/>
        <w:rPr>
          <w:rFonts w:ascii="Times New Roman" w:hAnsi="Times New Roman" w:cs="Times New Roman"/>
          <w:lang w:val="lt-LT"/>
        </w:rPr>
      </w:pPr>
      <w:r w:rsidRPr="00620056">
        <w:rPr>
          <w:rFonts w:ascii="Times New Roman" w:hAnsi="Times New Roman" w:cs="Times New Roman"/>
          <w:color w:val="auto"/>
          <w:lang w:val="lt-LT"/>
        </w:rPr>
        <w:t xml:space="preserve">40. Mokykla, </w:t>
      </w:r>
      <w:r w:rsidRPr="00620056">
        <w:rPr>
          <w:rFonts w:ascii="Times New Roman" w:hAnsi="Times New Roman" w:cs="Times New Roman"/>
          <w:lang w:val="lt-LT"/>
        </w:rPr>
        <w:t>siekdama pažeidimų prevencijos, informuoja ir konsultuoja mokinius bei tėvus (globėjus, rūpintojus) apie perteklinio įrenginių naudojimo pasekmes, saugų elgesį internete, asmens duomenų ir privatumo apsaugą, patyčių prevenciją.</w:t>
      </w:r>
    </w:p>
    <w:p w14:paraId="2511FBB2" w14:textId="77777777" w:rsidR="00CE7E7D" w:rsidRPr="00620056" w:rsidRDefault="00CE7E7D" w:rsidP="009350E5">
      <w:pPr>
        <w:pStyle w:val="Default"/>
        <w:keepNext/>
        <w:keepLines/>
        <w:widowControl w:val="0"/>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41. Mokyklos direktoriaus įsakymu patvirtinto aprašo įgyvendinimo veiksmingumą ne rečiau kaip kartą per mokslo metus aptaria mokyklos administracija, mokytojai, švietimo pagalbos specialistai. Atsižvelgiant į praktinius iššūkius, Aprašas gali būti keičiamas mokyklos direktoriaus įsakymu.</w:t>
      </w:r>
    </w:p>
    <w:p w14:paraId="3DF1B43B" w14:textId="08546604" w:rsidR="00CE7E7D" w:rsidRPr="00620056" w:rsidRDefault="00CE7E7D" w:rsidP="009350E5">
      <w:pPr>
        <w:pStyle w:val="Default"/>
        <w:keepNext/>
        <w:keepLines/>
        <w:spacing w:line="276" w:lineRule="auto"/>
        <w:ind w:firstLine="1134"/>
        <w:jc w:val="both"/>
        <w:rPr>
          <w:rFonts w:ascii="Times New Roman" w:hAnsi="Times New Roman" w:cs="Times New Roman"/>
          <w:lang w:val="lt-LT"/>
        </w:rPr>
      </w:pPr>
      <w:r w:rsidRPr="00620056">
        <w:rPr>
          <w:rFonts w:ascii="Times New Roman" w:hAnsi="Times New Roman" w:cs="Times New Roman"/>
          <w:lang w:val="lt-LT"/>
        </w:rPr>
        <w:t>42. Aprašas įsigalioja 2026 m. rugsėjo 1 d.</w:t>
      </w:r>
      <w:r w:rsidR="00274B64" w:rsidRPr="00620056">
        <w:rPr>
          <w:rFonts w:ascii="Times New Roman" w:hAnsi="Times New Roman" w:cs="Times New Roman"/>
          <w:lang w:val="lt-LT"/>
        </w:rPr>
        <w:t xml:space="preserve"> </w:t>
      </w:r>
    </w:p>
    <w:p w14:paraId="13686893" w14:textId="7C9C09BB" w:rsidR="00D55309" w:rsidRPr="00620056" w:rsidRDefault="00CE7E7D" w:rsidP="009350E5">
      <w:pPr>
        <w:keepNext/>
        <w:keepLines/>
        <w:spacing w:after="0" w:line="276" w:lineRule="auto"/>
        <w:jc w:val="center"/>
        <w:rPr>
          <w:rFonts w:ascii="Times New Roman" w:hAnsi="Times New Roman" w:cs="Times New Roman"/>
          <w:sz w:val="24"/>
          <w:szCs w:val="24"/>
          <w:lang w:val="lt-LT"/>
        </w:rPr>
      </w:pPr>
      <w:r w:rsidRPr="00620056">
        <w:rPr>
          <w:rFonts w:ascii="Times New Roman" w:hAnsi="Times New Roman" w:cs="Times New Roman"/>
          <w:sz w:val="24"/>
          <w:szCs w:val="24"/>
          <w:lang w:val="lt-LT"/>
        </w:rPr>
        <w:t>______________________________</w:t>
      </w:r>
    </w:p>
    <w:sectPr w:rsidR="00D55309" w:rsidRPr="00620056" w:rsidSect="009350E5">
      <w:pgSz w:w="12240" w:h="15840"/>
      <w:pgMar w:top="1134" w:right="616"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56EA3"/>
    <w:multiLevelType w:val="hybridMultilevel"/>
    <w:tmpl w:val="865ABDD4"/>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E7D"/>
    <w:rsid w:val="001E7497"/>
    <w:rsid w:val="00274B64"/>
    <w:rsid w:val="004A5B8D"/>
    <w:rsid w:val="0054463D"/>
    <w:rsid w:val="00572789"/>
    <w:rsid w:val="00620056"/>
    <w:rsid w:val="008B4860"/>
    <w:rsid w:val="009063C0"/>
    <w:rsid w:val="009350E5"/>
    <w:rsid w:val="00B47109"/>
    <w:rsid w:val="00CE7E7D"/>
    <w:rsid w:val="00D00638"/>
    <w:rsid w:val="00D550B6"/>
    <w:rsid w:val="00D55309"/>
    <w:rsid w:val="00E73EE2"/>
    <w:rsid w:val="00FD4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F97F6"/>
  <w15:chartTrackingRefBased/>
  <w15:docId w15:val="{21FF1241-BC61-4376-9AB8-F61CC9262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CE7E7D"/>
    <w:pPr>
      <w:autoSpaceDE w:val="0"/>
      <w:autoSpaceDN w:val="0"/>
      <w:adjustRightInd w:val="0"/>
      <w:spacing w:after="0" w:line="240" w:lineRule="auto"/>
    </w:pPr>
    <w:rPr>
      <w:rFonts w:ascii="Liberation Serif" w:hAnsi="Liberation Serif" w:cs="Liberation Serif"/>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1608</Words>
  <Characters>9172</Characters>
  <Application>Microsoft Office Word</Application>
  <DocSecurity>0</DocSecurity>
  <Lines>76</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Karkos mokykla</cp:lastModifiedBy>
  <cp:revision>5</cp:revision>
  <cp:lastPrinted>2026-07-30T06:10:00Z</cp:lastPrinted>
  <dcterms:created xsi:type="dcterms:W3CDTF">2026-07-30T06:02:00Z</dcterms:created>
  <dcterms:modified xsi:type="dcterms:W3CDTF">2026-08-18T05:35:00Z</dcterms:modified>
</cp:coreProperties>
</file>